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21CFB" w14:textId="21010A34" w:rsidR="00D9479A" w:rsidRPr="00D9479A" w:rsidRDefault="00D9479A" w:rsidP="00D9479A">
      <w:pPr>
        <w:spacing w:before="20" w:after="0" w:line="240" w:lineRule="auto"/>
        <w:jc w:val="center"/>
        <w:rPr>
          <w:rFonts w:ascii="Comic Sans MS" w:eastAsia="Times New Roman" w:hAnsi="Comic Sans MS" w:cs="Times New Roman"/>
          <w:color w:val="0F243E"/>
          <w:sz w:val="24"/>
          <w:szCs w:val="24"/>
          <w:shd w:val="clear" w:color="auto" w:fill="FFFF00"/>
          <w:lang w:eastAsia="es-ES"/>
        </w:rPr>
      </w:pPr>
      <w:r w:rsidRPr="00D9479A">
        <w:rPr>
          <w:rFonts w:ascii="Comic Sans MS" w:eastAsia="Times New Roman" w:hAnsi="Comic Sans MS" w:cs="Times New Roman"/>
          <w:color w:val="0F243E"/>
          <w:sz w:val="24"/>
          <w:szCs w:val="24"/>
          <w:shd w:val="clear" w:color="auto" w:fill="FFFF00"/>
          <w:lang w:eastAsia="es-ES"/>
        </w:rPr>
        <w:t>CALENDARIO ESCOLAR CURSO 2025-2026</w:t>
      </w:r>
    </w:p>
    <w:p w14:paraId="3FF13D70" w14:textId="77777777" w:rsidR="00D9479A" w:rsidRPr="00D9479A" w:rsidRDefault="00D9479A" w:rsidP="00D9479A">
      <w:pPr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9"/>
        <w:gridCol w:w="544"/>
        <w:gridCol w:w="486"/>
        <w:gridCol w:w="569"/>
        <w:gridCol w:w="569"/>
        <w:gridCol w:w="569"/>
        <w:gridCol w:w="569"/>
        <w:gridCol w:w="146"/>
        <w:gridCol w:w="569"/>
        <w:gridCol w:w="569"/>
        <w:gridCol w:w="569"/>
        <w:gridCol w:w="569"/>
        <w:gridCol w:w="569"/>
        <w:gridCol w:w="569"/>
        <w:gridCol w:w="569"/>
      </w:tblGrid>
      <w:tr w:rsidR="00D9479A" w:rsidRPr="00D9479A" w14:paraId="14242C74" w14:textId="77777777" w:rsidTr="00D9479A">
        <w:trPr>
          <w:trHeight w:val="284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BE861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SEPTIEMBRE 2025</w:t>
            </w: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2B60C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2C50C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OCTUBRE 2025</w:t>
            </w:r>
          </w:p>
        </w:tc>
      </w:tr>
      <w:tr w:rsidR="00D9479A" w:rsidRPr="00D9479A" w14:paraId="3F5943AE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CA142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7467A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BA183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3FAA9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7FDD3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572F1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B6A5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D0858C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1ADE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B9E71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E230C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76CFB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0C400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01397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074E7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</w:tr>
      <w:tr w:rsidR="00D9479A" w:rsidRPr="00D9479A" w14:paraId="7EC84DF2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86432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CAF9F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E39D6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19F56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E8FFE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AD5E2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023BA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0B7AA6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10C30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16B15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9D5F18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56006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5B0DD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2FE74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C92CC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5</w:t>
            </w:r>
          </w:p>
        </w:tc>
      </w:tr>
      <w:tr w:rsidR="00D9479A" w:rsidRPr="00D9479A" w14:paraId="41CE5109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6333D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C809A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2844D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E66D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1444B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9CE0B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64D9B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9002AA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7109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96D15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E8F2CF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B7B5A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BFD7C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C6A60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DCD46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12</w:t>
            </w:r>
          </w:p>
        </w:tc>
      </w:tr>
      <w:tr w:rsidR="00D9479A" w:rsidRPr="00D9479A" w14:paraId="55B74DAE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078E4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EA029F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737CE1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8AABF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F3EFA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3ED4F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7C805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F5357A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7A8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566C4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85762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128823" w14:textId="73266286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FD9BF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55A9E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64B65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B4589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19</w:t>
            </w:r>
          </w:p>
        </w:tc>
      </w:tr>
      <w:tr w:rsidR="00EC3599" w:rsidRPr="00D9479A" w14:paraId="56F5B2A4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2BE83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78AEA5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D0C4FC" w14:textId="02F1B31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F21D79A" w14:textId="270279EC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5929E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A95F9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C58B3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07B530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2D831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0B0F1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4F3B0D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993D1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C8526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0DE6C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5A297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26</w:t>
            </w:r>
          </w:p>
        </w:tc>
      </w:tr>
      <w:tr w:rsidR="00D9479A" w:rsidRPr="00D9479A" w14:paraId="550DC898" w14:textId="77777777" w:rsidTr="00EC3599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D31EF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71883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5410F7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1B902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74ECE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B1F6A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4FFAC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D5447C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53ADC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3ECCD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451F43" w14:textId="2C0E6DB7" w:rsidR="00D9479A" w:rsidRPr="00D9479A" w:rsidRDefault="00EC3599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CD07F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B6375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74C99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66566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EC3599" w:rsidRPr="00D9479A" w14:paraId="3E800AA3" w14:textId="77777777" w:rsidTr="00D9479A">
        <w:trPr>
          <w:trHeight w:val="21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D54FE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662A5A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73A0B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E8E35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668B8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036461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2EA8C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0D44A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0F0E7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AA984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A0228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5A376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BCBB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9259B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89549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11F919A5" w14:textId="77777777" w:rsidTr="00D9479A">
        <w:trPr>
          <w:trHeight w:val="120"/>
          <w:jc w:val="center"/>
        </w:trPr>
        <w:tc>
          <w:tcPr>
            <w:tcW w:w="0" w:type="auto"/>
            <w:gridSpan w:val="15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24F5D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6980AFF7" w14:textId="77777777" w:rsidTr="00D9479A">
        <w:trPr>
          <w:trHeight w:val="86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599A2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NOVIEMBRE 2025</w:t>
            </w: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7C4B8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6B113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DICIEMBRE 2025</w:t>
            </w:r>
          </w:p>
        </w:tc>
      </w:tr>
      <w:tr w:rsidR="00D9479A" w:rsidRPr="00D9479A" w14:paraId="72452C3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EB850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5B1F6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D0A5A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7005C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9B9FA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47BDA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4290A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3B4DF6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EACF2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18E9B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CA413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35600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B1E67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E2B80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B992E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</w:tr>
      <w:tr w:rsidR="00EC3599" w:rsidRPr="00D9479A" w14:paraId="77E869F7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D14D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D5490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608CD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078CB1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AD167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4323C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C14A2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D45F24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6DB97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719C6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899A1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E8740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B872C1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174F2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433F8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171290E2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361FB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6B9A6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0F42F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89377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22282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6C0C8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2A84F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23CE33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E5476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F17B3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1087F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3C847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B2A79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D3338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6C916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7</w:t>
            </w:r>
          </w:p>
        </w:tc>
      </w:tr>
      <w:tr w:rsidR="00D9479A" w:rsidRPr="00D9479A" w14:paraId="01A4720E" w14:textId="77777777" w:rsidTr="00D9479A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4CE2A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9EFAA1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01B88C" w14:textId="0DD40DBD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11A65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26CBB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6123B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A3D1D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8B6CF7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4213A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F9889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FA2AA0" w14:textId="15804A3C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421C2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400BA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0C7BB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F3A24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14</w:t>
            </w:r>
          </w:p>
        </w:tc>
      </w:tr>
      <w:tr w:rsidR="00D9479A" w:rsidRPr="00D9479A" w14:paraId="02096103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83FC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739414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049FFD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7A917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2B52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193FF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B8AA5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C6BDF3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5F146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9D871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54132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6FE04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FB586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7B878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0B996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21</w:t>
            </w:r>
          </w:p>
        </w:tc>
      </w:tr>
      <w:tr w:rsidR="00D9479A" w:rsidRPr="00D9479A" w14:paraId="6518B576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DB59F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1793E7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91EBB9" w14:textId="0CB64584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0CD3C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253C4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86587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FCC3E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7F4DD6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DF43E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3D2D0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F4D77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FA77A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CCF48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CE5F3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27E8B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28</w:t>
            </w:r>
          </w:p>
        </w:tc>
      </w:tr>
      <w:tr w:rsidR="00D9479A" w:rsidRPr="00D9479A" w14:paraId="3EE4CD53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FF6540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03249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9F21E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E4501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E2676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A52EA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FBE03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D64BA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320B75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2703A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C44FE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3AEF5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FDD2C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8CBA4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D3B57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75BD4A5B" w14:textId="77777777" w:rsidTr="00D9479A">
        <w:trPr>
          <w:trHeight w:val="135"/>
          <w:jc w:val="center"/>
        </w:trPr>
        <w:tc>
          <w:tcPr>
            <w:tcW w:w="0" w:type="auto"/>
            <w:gridSpan w:val="15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A5CD2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3F44D731" w14:textId="77777777" w:rsidTr="00D9479A">
        <w:trPr>
          <w:trHeight w:val="284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DA6D6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ENERO 2026</w:t>
            </w: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A5163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51FC3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FEBRERO 2026</w:t>
            </w:r>
          </w:p>
        </w:tc>
      </w:tr>
      <w:tr w:rsidR="00D9479A" w:rsidRPr="00D9479A" w14:paraId="793CBC0C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00422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F6935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7FE4F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7EFE6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F314E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76C1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FAAEA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60A819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1BABD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9D4E4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D0991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8EC48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16447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4D3F6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8638C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</w:tr>
      <w:tr w:rsidR="00D9479A" w:rsidRPr="00D9479A" w14:paraId="6C8E32B5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071A7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8DFAC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D97D3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50BA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BC144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63AEA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2F3C7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A2F833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CA851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618E1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94D90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57B99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78997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A47DD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7C748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</w:t>
            </w:r>
          </w:p>
        </w:tc>
      </w:tr>
      <w:tr w:rsidR="00D9479A" w:rsidRPr="00D9479A" w14:paraId="7E69AF22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3C2C4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7BC0F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A6926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B6F2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F32C8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00852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01B70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7D89EA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4A5AC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8991C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A996EA" w14:textId="0292E97B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0F8E4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D35DD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C3E5B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5134F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8</w:t>
            </w:r>
          </w:p>
        </w:tc>
      </w:tr>
      <w:tr w:rsidR="00D9479A" w:rsidRPr="00D9479A" w14:paraId="3370721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70AF8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0A9166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790193" w14:textId="2FA60C36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3E204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68D5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E3BD4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E191B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79F8DB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0C91E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461E6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08A32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677A7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D2E22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ADCB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323D8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15</w:t>
            </w:r>
          </w:p>
        </w:tc>
      </w:tr>
      <w:tr w:rsidR="00EC3599" w:rsidRPr="00D9479A" w14:paraId="4AA0F2CA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D4A4D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C5459E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0C9324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75B6A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EBFD3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5D8F0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43EE6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21DEBD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ED6BB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498EA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F2078B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180A6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054FAD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291FD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B76B6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22</w:t>
            </w:r>
          </w:p>
        </w:tc>
      </w:tr>
      <w:tr w:rsidR="00D9479A" w:rsidRPr="00D9479A" w14:paraId="692D0523" w14:textId="77777777" w:rsidTr="00EC3599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8F001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02F128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EA68F9" w14:textId="660386AE" w:rsidR="00D9479A" w:rsidRPr="00D9479A" w:rsidRDefault="00EC3599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C9B8F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CA223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8F783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302ABF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88C1D7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5325E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E33B8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6EC377" w14:textId="29C19894" w:rsidR="00D9479A" w:rsidRPr="00D9479A" w:rsidRDefault="00EC3599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4D92F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0B9C0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6E201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D136B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2E4B875E" w14:textId="77777777" w:rsidTr="00D9479A">
        <w:trPr>
          <w:trHeight w:val="164"/>
          <w:jc w:val="center"/>
        </w:trPr>
        <w:tc>
          <w:tcPr>
            <w:tcW w:w="0" w:type="auto"/>
            <w:gridSpan w:val="15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F2AF6D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7A1F081B" w14:textId="77777777" w:rsidTr="00D9479A">
        <w:trPr>
          <w:trHeight w:val="284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94FA1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MARZO 2026</w:t>
            </w: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4B0F2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2906FD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ABRIL 2026</w:t>
            </w:r>
          </w:p>
        </w:tc>
      </w:tr>
      <w:tr w:rsidR="00D9479A" w:rsidRPr="00D9479A" w14:paraId="7ADD203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86E9D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C5115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37916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D1B88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A07E3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16CAC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6E73C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F5DB08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4A0D3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E9356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B3262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CCAA8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B69B2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6B750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E74333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</w:tr>
      <w:tr w:rsidR="00D9479A" w:rsidRPr="00D9479A" w14:paraId="59B824D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28CA9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F11E7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2B38C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2E6AA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BDAD1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A6BFF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B2075A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74E3D3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90487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39E2D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C11100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B6093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8D33A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02E35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D81C0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5</w:t>
            </w:r>
          </w:p>
        </w:tc>
      </w:tr>
      <w:tr w:rsidR="00D9479A" w:rsidRPr="00D9479A" w14:paraId="77BC693B" w14:textId="77777777" w:rsidTr="00D9479A">
        <w:trPr>
          <w:trHeight w:val="27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692B7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B516E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3D3965" w14:textId="0146D63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CFB37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253CB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9719C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C6188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5A7D65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D5FB7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1D628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5A4590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2B81B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1B887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4E3DC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A4D64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12</w:t>
            </w:r>
          </w:p>
        </w:tc>
      </w:tr>
      <w:tr w:rsidR="00D9479A" w:rsidRPr="00D9479A" w14:paraId="1A65177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1DF2A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F37C3D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F1FC24" w14:textId="315BCDE5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62AB9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5DE11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91781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B8D57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AE0DD4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9725A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8D08A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90FDD4" w14:textId="0A577B72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6672B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4C12B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7641A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C1A1B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19</w:t>
            </w:r>
          </w:p>
        </w:tc>
      </w:tr>
      <w:tr w:rsidR="00D9479A" w:rsidRPr="00D9479A" w14:paraId="023CCAA8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40DB2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239113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816B0F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CF4DA2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62748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1DD8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F38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9E696C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33191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57A96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09D66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72803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AE69B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199AB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51628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26</w:t>
            </w:r>
          </w:p>
        </w:tc>
      </w:tr>
      <w:tr w:rsidR="00D9479A" w:rsidRPr="00D9479A" w14:paraId="34D9F054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372FB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2DC75C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460365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8FCED9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349B8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F3EFDF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A256A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4E3480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4EAB4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0CA25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BDF47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58974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AF758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3C788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E8037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4711692D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E5A94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3C47D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9BA558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22DC4F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6ABD81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F4F2E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17574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7BB35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9B7F5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7241E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756B4B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45F0DF2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A6CB5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D48F71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F8FC80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F9968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598DB99D" w14:textId="77777777" w:rsidTr="00D9479A">
        <w:trPr>
          <w:trHeight w:val="120"/>
          <w:jc w:val="center"/>
        </w:trPr>
        <w:tc>
          <w:tcPr>
            <w:tcW w:w="0" w:type="auto"/>
            <w:gridSpan w:val="15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FCC7E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4576B67F" w14:textId="77777777" w:rsidTr="00D9479A">
        <w:trPr>
          <w:trHeight w:val="284"/>
          <w:jc w:val="center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16ADE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MAYO 2026</w:t>
            </w:r>
          </w:p>
        </w:tc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1B518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13D8F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JUNIO 2026</w:t>
            </w:r>
          </w:p>
        </w:tc>
      </w:tr>
      <w:tr w:rsidR="00D9479A" w:rsidRPr="00D9479A" w14:paraId="2D058167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44064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AB160A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D4D920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9A9C4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F695EB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63DBB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F1B74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911F66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271AA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436197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7C995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X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2882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J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FDFDD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V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FFC10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9CEB8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es-ES"/>
              </w:rPr>
              <w:t>D</w:t>
            </w:r>
          </w:p>
        </w:tc>
      </w:tr>
      <w:tr w:rsidR="00EC3599" w:rsidRPr="00D9479A" w14:paraId="13E1A633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42059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DD3C09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454F85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C8F27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AA84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0B4BB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63E4F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54013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6BF963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F3744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C0CAF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384E23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1A62B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149E3B0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B0D5A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D00D46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  <w:tr w:rsidR="00D9479A" w:rsidRPr="00D9479A" w14:paraId="7C28C458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B1B52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7EEBE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2D2E93" w14:textId="39455528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608A9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B12D0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A2B0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F1AD8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89B8CF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7B563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0A7533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2F8F7D" w14:textId="11EC5CCB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A07E9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25019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BB6B3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0D7AB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7</w:t>
            </w:r>
          </w:p>
        </w:tc>
      </w:tr>
      <w:tr w:rsidR="00D9479A" w:rsidRPr="00D9479A" w14:paraId="288A2E70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016153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FF82A6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43D773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D12A5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6B122C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90EAA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874D9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FB80E18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0174C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E9C9C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EE250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0EE8D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083B0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CD6618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D2656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14</w:t>
            </w:r>
          </w:p>
        </w:tc>
      </w:tr>
      <w:tr w:rsidR="00D9479A" w:rsidRPr="00D9479A" w14:paraId="6C660569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2453B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D0CFF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DD840DD" w14:textId="477CEF1E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EC3599"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3D614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9C90E4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36540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43336B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918484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9A41F9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E1ABA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82D00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7281E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EDE543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812896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ED60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21</w:t>
            </w:r>
          </w:p>
        </w:tc>
      </w:tr>
      <w:tr w:rsidR="00D9479A" w:rsidRPr="00D9479A" w14:paraId="5323C694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EA8DCC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4EA04D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6897F8" w14:textId="77777777" w:rsidR="00D9479A" w:rsidRPr="00D9479A" w:rsidRDefault="00D9479A" w:rsidP="00EC3599">
            <w:pPr>
              <w:spacing w:after="0" w:line="240" w:lineRule="auto"/>
              <w:ind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9AD172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61DFC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D2953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B2E9C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31</w:t>
            </w: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9BF0A67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ED12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ABC1A7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310BBF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AA84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9C5D54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B5292D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F945AA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FF"/>
                <w:sz w:val="18"/>
                <w:szCs w:val="18"/>
                <w:lang w:eastAsia="es-ES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F26BF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es-ES"/>
              </w:rPr>
              <w:t>28</w:t>
            </w:r>
          </w:p>
        </w:tc>
      </w:tr>
      <w:tr w:rsidR="00EC3599" w:rsidRPr="00D9479A" w14:paraId="43294203" w14:textId="77777777" w:rsidTr="00D9479A">
        <w:trPr>
          <w:trHeight w:val="284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86074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D26E7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1E470C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3C70F7B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A9BA5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5DD76D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1E18D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AB91FA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0BDB31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E4C98E" w14:textId="77777777" w:rsidR="00D9479A" w:rsidRPr="00D9479A" w:rsidRDefault="00D9479A" w:rsidP="00EC3599">
            <w:pPr>
              <w:spacing w:after="0" w:line="240" w:lineRule="auto"/>
              <w:ind w:left="123" w:right="123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es-ES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1535DC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C01AB5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CD46CE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221764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E826E6" w14:textId="77777777" w:rsidR="00D9479A" w:rsidRPr="00D9479A" w:rsidRDefault="00D9479A" w:rsidP="00EC35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es-ES"/>
              </w:rPr>
            </w:pPr>
          </w:p>
        </w:tc>
      </w:tr>
    </w:tbl>
    <w:p w14:paraId="20D63BB1" w14:textId="77777777" w:rsidR="00D9479A" w:rsidRPr="00D9479A" w:rsidRDefault="00D9479A" w:rsidP="00D94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897"/>
      </w:tblGrid>
      <w:tr w:rsidR="00D9479A" w:rsidRPr="00D9479A" w14:paraId="11398FD6" w14:textId="77777777" w:rsidTr="00D9479A">
        <w:trPr>
          <w:trHeight w:val="40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00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CBD88" w14:textId="77777777" w:rsidR="00D9479A" w:rsidRPr="00D9479A" w:rsidRDefault="00D9479A" w:rsidP="00D94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BFE824" w14:textId="77777777" w:rsidR="00D9479A" w:rsidRPr="00D9479A" w:rsidRDefault="00D9479A" w:rsidP="00D94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lang w:eastAsia="es-ES"/>
              </w:rPr>
              <w:t>COMIENZO Y FINAL DE CURSO</w:t>
            </w:r>
          </w:p>
        </w:tc>
      </w:tr>
      <w:tr w:rsidR="00D9479A" w:rsidRPr="00D9479A" w14:paraId="5DDEBE51" w14:textId="77777777" w:rsidTr="00D9479A">
        <w:trPr>
          <w:trHeight w:val="4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6AA84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FC7A7" w14:textId="77777777" w:rsidR="00D9479A" w:rsidRPr="00D9479A" w:rsidRDefault="00D9479A" w:rsidP="00D94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AB3360" w14:textId="77777777" w:rsidR="00D9479A" w:rsidRPr="00D9479A" w:rsidRDefault="00D9479A" w:rsidP="00D94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D9479A">
              <w:rPr>
                <w:rFonts w:ascii="Calibri" w:eastAsia="Times New Roman" w:hAnsi="Calibri" w:cs="Calibri"/>
                <w:color w:val="000000"/>
                <w:lang w:eastAsia="es-ES"/>
              </w:rPr>
              <w:t>FESTIVOS Y NO LECTIVOS</w:t>
            </w:r>
          </w:p>
        </w:tc>
      </w:tr>
    </w:tbl>
    <w:p w14:paraId="59B31D91" w14:textId="77777777" w:rsidR="00D9479A" w:rsidRPr="00D9479A" w:rsidRDefault="00D9479A" w:rsidP="00D947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D9479A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br/>
      </w:r>
    </w:p>
    <w:p w14:paraId="47822D06" w14:textId="1BE0C66E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5 DE SEPTIEMBRE: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inicio curso 2º ciclo E. I. </w:t>
      </w:r>
      <w:r w:rsidR="0011741E" w:rsidRPr="00D9479A">
        <w:rPr>
          <w:rFonts w:ascii="Calibri" w:eastAsia="Times New Roman" w:hAnsi="Calibri" w:cs="Calibri"/>
          <w:color w:val="000000"/>
          <w:lang w:eastAsia="es-ES"/>
        </w:rPr>
        <w:t>y Primaria</w:t>
      </w:r>
      <w:r w:rsidRPr="00D9479A">
        <w:rPr>
          <w:rFonts w:ascii="Calibri" w:eastAsia="Times New Roman" w:hAnsi="Calibri" w:cs="Calibri"/>
          <w:color w:val="000000"/>
          <w:lang w:eastAsia="es-ES"/>
        </w:rPr>
        <w:t>.</w:t>
      </w:r>
    </w:p>
    <w:p w14:paraId="680627DA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2 DE OCTUBRE: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San Saturio.</w:t>
      </w:r>
    </w:p>
    <w:p w14:paraId="4F33CCE2" w14:textId="77AB18F4" w:rsidR="00D9479A" w:rsidRPr="00D9479A" w:rsidRDefault="0011741E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DÍA 3 DE</w:t>
      </w:r>
      <w:r w:rsidR="00D9479A"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 xml:space="preserve"> OCTUBRE:</w:t>
      </w:r>
      <w:r w:rsidR="00D9479A" w:rsidRPr="00D9479A">
        <w:rPr>
          <w:rFonts w:ascii="Calibri" w:eastAsia="Times New Roman" w:hAnsi="Calibri" w:cs="Calibri"/>
          <w:color w:val="000000"/>
          <w:lang w:eastAsia="es-ES"/>
        </w:rPr>
        <w:t>  No lectivo (Fiestas de San Saturio).</w:t>
      </w:r>
    </w:p>
    <w:p w14:paraId="1147C927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31 DE OCTUBRE: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Día del Docente.</w:t>
      </w:r>
    </w:p>
    <w:p w14:paraId="09FCA8D9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 xml:space="preserve">1 DE NOVIEMBRE: </w:t>
      </w:r>
      <w:r w:rsidRPr="00D9479A">
        <w:rPr>
          <w:rFonts w:ascii="Calibri" w:eastAsia="Times New Roman" w:hAnsi="Calibri" w:cs="Calibri"/>
          <w:color w:val="000000"/>
          <w:lang w:eastAsia="es-ES"/>
        </w:rPr>
        <w:t>Todos los Santos.</w:t>
      </w:r>
    </w:p>
    <w:p w14:paraId="3CE651D7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6 DE DICIEMBRE: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Día de la Constitución Española.</w:t>
      </w:r>
    </w:p>
    <w:p w14:paraId="6ADE8A1B" w14:textId="06CA2A91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8 DE DICIEMBRE: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La Inmaculada, se traslada al </w:t>
      </w:r>
      <w:r w:rsidR="0011741E" w:rsidRPr="00D9479A">
        <w:rPr>
          <w:rFonts w:ascii="Calibri" w:eastAsia="Times New Roman" w:hAnsi="Calibri" w:cs="Calibri"/>
          <w:color w:val="000000"/>
          <w:lang w:eastAsia="es-ES"/>
        </w:rPr>
        <w:t>lunes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9 de diciembre.</w:t>
      </w:r>
    </w:p>
    <w:p w14:paraId="76652850" w14:textId="7CFC2CFA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 xml:space="preserve">DEL 23 DE DICIEMBRE HASTA EL 7 </w:t>
      </w:r>
      <w:r w:rsidR="0011741E"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DE ENERO</w:t>
      </w: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 xml:space="preserve"> (AMBOS INCLUIDOS):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Fiestas de Navidad.</w:t>
      </w:r>
    </w:p>
    <w:p w14:paraId="21C884AB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DÍAS 27 Y 26 DE FEBRERO: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Jueves Lardero y viernes. (Carnaval).</w:t>
      </w:r>
    </w:p>
    <w:p w14:paraId="2496547D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DESDE 14 DE ABRIL HASTA EL 22 DE ABRIL (AMBOS INCLUIDOS):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Vacaciones de Semana Santa.</w:t>
      </w:r>
    </w:p>
    <w:p w14:paraId="3633F403" w14:textId="7C9C94AE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23 DE ABRIL: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Fiesta </w:t>
      </w:r>
      <w:r w:rsidR="00AC003D" w:rsidRPr="00D9479A">
        <w:rPr>
          <w:rFonts w:ascii="Calibri" w:eastAsia="Times New Roman" w:hAnsi="Calibri" w:cs="Calibri"/>
          <w:color w:val="000000"/>
          <w:lang w:eastAsia="es-ES"/>
        </w:rPr>
        <w:t>de la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Comunidad de </w:t>
      </w:r>
      <w:proofErr w:type="spellStart"/>
      <w:r w:rsidRPr="00D9479A">
        <w:rPr>
          <w:rFonts w:ascii="Calibri" w:eastAsia="Times New Roman" w:hAnsi="Calibri" w:cs="Calibri"/>
          <w:color w:val="000000"/>
          <w:lang w:eastAsia="es-ES"/>
        </w:rPr>
        <w:t>CyL</w:t>
      </w:r>
      <w:proofErr w:type="spellEnd"/>
      <w:r w:rsidRPr="00D9479A">
        <w:rPr>
          <w:rFonts w:ascii="Calibri" w:eastAsia="Times New Roman" w:hAnsi="Calibri" w:cs="Calibri"/>
          <w:color w:val="000000"/>
          <w:lang w:eastAsia="es-ES"/>
        </w:rPr>
        <w:t>.</w:t>
      </w:r>
    </w:p>
    <w:p w14:paraId="0224DE33" w14:textId="77777777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1 DE MAYO: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Día del Trabajo.</w:t>
      </w:r>
    </w:p>
    <w:p w14:paraId="5B6D0C77" w14:textId="2354783D" w:rsidR="00D9479A" w:rsidRPr="00D9479A" w:rsidRDefault="00D9479A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2 DE MAYO: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no </w:t>
      </w:r>
      <w:r w:rsidR="00AC003D" w:rsidRPr="00D9479A">
        <w:rPr>
          <w:rFonts w:ascii="Calibri" w:eastAsia="Times New Roman" w:hAnsi="Calibri" w:cs="Calibri"/>
          <w:color w:val="000000"/>
          <w:lang w:eastAsia="es-ES"/>
        </w:rPr>
        <w:t>lectivo, puente</w:t>
      </w:r>
      <w:r w:rsidRPr="00D9479A">
        <w:rPr>
          <w:rFonts w:ascii="Calibri" w:eastAsia="Times New Roman" w:hAnsi="Calibri" w:cs="Calibri"/>
          <w:color w:val="000000"/>
          <w:lang w:eastAsia="es-ES"/>
        </w:rPr>
        <w:t xml:space="preserve"> fiesta 1 de mayo.</w:t>
      </w:r>
    </w:p>
    <w:p w14:paraId="01840515" w14:textId="5BAB48B8" w:rsidR="00D9479A" w:rsidRPr="00D9479A" w:rsidRDefault="0011741E" w:rsidP="00AC003D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lang w:eastAsia="es-ES"/>
        </w:rPr>
      </w:pPr>
      <w:r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23 JUNIO</w:t>
      </w:r>
      <w:r w:rsidR="00D9479A" w:rsidRPr="00D9479A">
        <w:rPr>
          <w:rFonts w:ascii="Calibri" w:eastAsia="Times New Roman" w:hAnsi="Calibri" w:cs="Calibri"/>
          <w:b/>
          <w:bCs/>
          <w:color w:val="000000"/>
          <w:lang w:eastAsia="es-ES"/>
        </w:rPr>
        <w:t>:</w:t>
      </w:r>
      <w:r w:rsidR="00D9479A" w:rsidRPr="00D9479A">
        <w:rPr>
          <w:rFonts w:ascii="Calibri" w:eastAsia="Times New Roman" w:hAnsi="Calibri" w:cs="Calibri"/>
          <w:color w:val="000000"/>
          <w:lang w:eastAsia="es-ES"/>
        </w:rPr>
        <w:t xml:space="preserve"> FIN de curso 2º ciclo E. I. </w:t>
      </w:r>
      <w:r w:rsidRPr="00D9479A">
        <w:rPr>
          <w:rFonts w:ascii="Calibri" w:eastAsia="Times New Roman" w:hAnsi="Calibri" w:cs="Calibri"/>
          <w:color w:val="000000"/>
          <w:lang w:eastAsia="es-ES"/>
        </w:rPr>
        <w:t>y Primaria</w:t>
      </w:r>
      <w:r w:rsidR="00D9479A" w:rsidRPr="00D9479A">
        <w:rPr>
          <w:rFonts w:ascii="Calibri" w:eastAsia="Times New Roman" w:hAnsi="Calibri" w:cs="Calibri"/>
          <w:color w:val="000000"/>
          <w:lang w:eastAsia="es-ES"/>
        </w:rPr>
        <w:t>.</w:t>
      </w:r>
    </w:p>
    <w:p w14:paraId="23E3D6DE" w14:textId="77777777" w:rsidR="00D9479A" w:rsidRDefault="00D9479A" w:rsidP="00AC003D">
      <w:pPr>
        <w:spacing w:line="240" w:lineRule="auto"/>
      </w:pPr>
    </w:p>
    <w:sectPr w:rsidR="00D9479A" w:rsidSect="00D9479A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110FDC"/>
    <w:multiLevelType w:val="multilevel"/>
    <w:tmpl w:val="59347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79A"/>
    <w:rsid w:val="0011741E"/>
    <w:rsid w:val="005B5803"/>
    <w:rsid w:val="00AC003D"/>
    <w:rsid w:val="00D9479A"/>
    <w:rsid w:val="00EC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DF97C"/>
  <w15:chartTrackingRefBased/>
  <w15:docId w15:val="{C7D9BB99-E329-45B5-92D0-D5011F3E5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947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39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321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VICENTA MARIA FINISTROSA HEDO</dc:creator>
  <cp:keywords/>
  <dc:description/>
  <cp:lastModifiedBy>VICENTA MARIA FINISTROSA HEDO</cp:lastModifiedBy>
  <cp:revision>2</cp:revision>
  <dcterms:created xsi:type="dcterms:W3CDTF">2025-10-14T12:36:00Z</dcterms:created>
  <dcterms:modified xsi:type="dcterms:W3CDTF">2025-10-14T12:36:00Z</dcterms:modified>
</cp:coreProperties>
</file>